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承 诺 书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本次参加池州职业技术学院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大学生活动中心旁文印室</w:t>
      </w:r>
      <w:r>
        <w:rPr>
          <w:rFonts w:hint="eastAsia" w:ascii="仿宋" w:hAnsi="仿宋" w:eastAsia="仿宋" w:cs="宋体"/>
          <w:sz w:val="32"/>
          <w:szCs w:val="32"/>
        </w:rPr>
        <w:t>经营权竞租项目，如获得承租权，我方承诺，承租期间：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承租合同签订后，一周内缴清全部租金；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保管和维护好租赁区域内的房屋和设施，不擅自对该区域内的房屋及设施进行拆除、扩建和改建；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宋体"/>
          <w:sz w:val="32"/>
          <w:szCs w:val="32"/>
          <w:lang w:bidi="ar"/>
        </w:rPr>
      </w:pPr>
      <w:r>
        <w:rPr>
          <w:rFonts w:hint="eastAsia" w:ascii="仿宋" w:hAnsi="仿宋" w:eastAsia="仿宋" w:cs="宋体"/>
          <w:sz w:val="32"/>
          <w:szCs w:val="32"/>
        </w:rPr>
        <w:t>如需必要装修时，将事先取得招租人的书面同意。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按时</w:t>
      </w:r>
      <w:r>
        <w:rPr>
          <w:rFonts w:hint="eastAsia" w:ascii="仿宋" w:hAnsi="仿宋" w:eastAsia="仿宋" w:cs="宋体"/>
          <w:sz w:val="32"/>
          <w:szCs w:val="32"/>
          <w:lang w:bidi="ar"/>
        </w:rPr>
        <w:t>足额交纳水电费。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坚决服从学院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的统一管理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sz w:val="32"/>
          <w:szCs w:val="32"/>
        </w:rPr>
        <w:t>不超范围经营，不出店经营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宋体"/>
          <w:sz w:val="32"/>
          <w:szCs w:val="32"/>
        </w:rPr>
        <w:t>保证经营场所环境整洁干净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宋体"/>
          <w:sz w:val="32"/>
          <w:szCs w:val="32"/>
        </w:rPr>
        <w:t>严格遵守国家和学校有关防火、卫生等方面的要求。</w:t>
      </w:r>
    </w:p>
    <w:p>
      <w:pPr>
        <w:ind w:firstLine="800" w:firstLineChars="250"/>
        <w:rPr>
          <w:rFonts w:ascii="仿宋" w:hAnsi="仿宋" w:eastAsia="仿宋" w:cs="宋体"/>
          <w:sz w:val="32"/>
          <w:szCs w:val="32"/>
        </w:rPr>
      </w:pPr>
    </w:p>
    <w:p>
      <w:pPr>
        <w:ind w:firstLine="4640" w:firstLineChars="145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承诺人：（签名盖章）</w:t>
      </w:r>
    </w:p>
    <w:p>
      <w:pPr>
        <w:ind w:firstLine="4640" w:firstLineChars="145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日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8A51D"/>
    <w:multiLevelType w:val="singleLevel"/>
    <w:tmpl w:val="5288A5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3D"/>
    <w:rsid w:val="00233404"/>
    <w:rsid w:val="00C2003D"/>
    <w:rsid w:val="07000960"/>
    <w:rsid w:val="23081805"/>
    <w:rsid w:val="295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29</TotalTime>
  <ScaleCrop>false</ScaleCrop>
  <LinksUpToDate>false</LinksUpToDate>
  <CharactersWithSpaces>267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2021-03-11T02:22:00Z</dcterms:created>
  <dc:creator>葛 123</dc:creator>
  <cp:lastModifiedBy>Administrator</cp:lastModifiedBy>
  <cp:lastPrinted>2021-12-21T01:09:33Z</cp:lastPrinted>
  <dcterms:modified xsi:type="dcterms:W3CDTF">2021-12-21T03:03:24Z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6720297DB9CA4249B7B2CB88BECC525F</vt:lpwstr>
  </property>
</Properties>
</file>